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B5" w:rsidRDefault="001B5AE0">
      <w:r>
        <w:t>Выучить в грамматическом справочнике образование  настоящего продолженного (длительного) времени модуль 5.</w:t>
      </w:r>
    </w:p>
    <w:sectPr w:rsidR="007E16B5" w:rsidSect="007E1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B5AE0"/>
    <w:rsid w:val="001B5AE0"/>
    <w:rsid w:val="007E1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2</cp:revision>
  <dcterms:created xsi:type="dcterms:W3CDTF">2016-12-15T11:06:00Z</dcterms:created>
  <dcterms:modified xsi:type="dcterms:W3CDTF">2016-12-15T11:07:00Z</dcterms:modified>
</cp:coreProperties>
</file>